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FA7E" w14:textId="514D1ED3" w:rsidR="009B6AF8" w:rsidRPr="00A94B56" w:rsidRDefault="009158E3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94B56">
        <w:rPr>
          <w:rFonts w:ascii="Arial" w:hAnsi="Arial" w:cs="Arial"/>
          <w:sz w:val="24"/>
          <w:szCs w:val="24"/>
        </w:rPr>
        <w:t>(</w:t>
      </w:r>
      <w:r w:rsidR="00C678F6">
        <w:rPr>
          <w:rFonts w:ascii="Arial" w:hAnsi="Arial" w:cs="Arial"/>
          <w:sz w:val="24"/>
          <w:szCs w:val="24"/>
        </w:rPr>
        <w:t>October 202</w:t>
      </w:r>
      <w:r w:rsidR="00B646DA">
        <w:rPr>
          <w:rFonts w:ascii="Arial" w:hAnsi="Arial" w:cs="Arial"/>
          <w:sz w:val="24"/>
          <w:szCs w:val="24"/>
        </w:rPr>
        <w:t>1</w:t>
      </w:r>
      <w:r w:rsidR="005B50D2" w:rsidRPr="00A94B56">
        <w:rPr>
          <w:rFonts w:ascii="Arial" w:hAnsi="Arial" w:cs="Arial"/>
          <w:sz w:val="24"/>
          <w:szCs w:val="24"/>
        </w:rPr>
        <w:t>)</w:t>
      </w:r>
    </w:p>
    <w:p w14:paraId="3E68702B" w14:textId="77777777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47A3E488" w14:textId="77777777" w:rsidR="0057222C" w:rsidRPr="00C425F2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982784">
        <w:rPr>
          <w:rFonts w:ascii="Arial" w:hAnsi="Arial" w:cs="Arial"/>
          <w:sz w:val="24"/>
          <w:szCs w:val="24"/>
        </w:rPr>
        <w:t>The Holy Bible</w:t>
      </w:r>
    </w:p>
    <w:p w14:paraId="7583171C" w14:textId="77777777" w:rsidR="00A15419" w:rsidRPr="0057222C" w:rsidRDefault="006A5D03" w:rsidP="0057222C">
      <w:pPr>
        <w:spacing w:line="240" w:lineRule="auto"/>
        <w:ind w:left="18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</w:t>
      </w:r>
      <w:r w:rsidR="00982784">
        <w:rPr>
          <w:rFonts w:ascii="Arial" w:hAnsi="Arial" w:cs="Arial"/>
          <w:i/>
          <w:sz w:val="24"/>
          <w:szCs w:val="24"/>
        </w:rPr>
        <w:t>y do we read the Bible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2870" w:type="dxa"/>
        <w:tblInd w:w="288" w:type="dxa"/>
        <w:tblLook w:val="04A0" w:firstRow="1" w:lastRow="0" w:firstColumn="1" w:lastColumn="0" w:noHBand="0" w:noVBand="1"/>
      </w:tblPr>
      <w:tblGrid>
        <w:gridCol w:w="5760"/>
        <w:gridCol w:w="7110"/>
      </w:tblGrid>
      <w:tr w:rsidR="00A15419" w14:paraId="6114D9C4" w14:textId="77777777" w:rsidTr="001476F1">
        <w:tc>
          <w:tcPr>
            <w:tcW w:w="5760" w:type="dxa"/>
            <w:shd w:val="clear" w:color="auto" w:fill="D9D9D9" w:themeFill="background1" w:themeFillShade="D9"/>
          </w:tcPr>
          <w:p w14:paraId="411A87FB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1DF76EF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982784">
              <w:rPr>
                <w:rFonts w:ascii="Britannic Bold" w:hAnsi="Britannic Bold" w:cs="Times New Roman"/>
                <w:i/>
                <w:sz w:val="24"/>
                <w:szCs w:val="24"/>
              </w:rPr>
              <w:t>Why do we read the Bible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110" w:type="dxa"/>
            <w:shd w:val="clear" w:color="auto" w:fill="D9D9D9" w:themeFill="background1" w:themeFillShade="D9"/>
          </w:tcPr>
          <w:p w14:paraId="64E284F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34F97" w14:paraId="1B32494E" w14:textId="77777777" w:rsidTr="001476F1">
        <w:trPr>
          <w:trHeight w:val="1698"/>
        </w:trPr>
        <w:tc>
          <w:tcPr>
            <w:tcW w:w="5760" w:type="dxa"/>
            <w:vMerge w:val="restart"/>
          </w:tcPr>
          <w:p w14:paraId="77F317B4" w14:textId="77777777" w:rsidR="00534F97" w:rsidRPr="008A124D" w:rsidRDefault="00534F97" w:rsidP="000F3782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8A124D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43E15CFC" w14:textId="77777777" w:rsidR="00534F97" w:rsidRPr="008A124D" w:rsidRDefault="00534F97" w:rsidP="000F3782">
            <w:pPr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37B90E7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A3.1.2.5 – The Bible is a special and holy book about God.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(CCC#97; 105-07)</w:t>
            </w:r>
          </w:p>
          <w:p w14:paraId="516D63D7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A4.1.2.5 – The Bible contains many stories about God and God’s love for people.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(CCC#54-56; 59; 62; 64; 70-72; 122-26; 315; 561)</w:t>
            </w:r>
          </w:p>
          <w:p w14:paraId="6C9C232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A4.2.1.1 (&amp; A3.2.1.1) – It is good to remember and share the story of Jesus, which is a story of love.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(CCC#777; 849; 852)</w:t>
            </w:r>
          </w:p>
          <w:p w14:paraId="3CFE1053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K.1.2.3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– The Bible is God’s Word that helps people know how to live and it helps them know and love God better and how much He loves all people.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 (CCC#104-07; 136)</w:t>
            </w:r>
          </w:p>
          <w:p w14:paraId="79C5029C" w14:textId="77777777" w:rsidR="00534F97" w:rsidRPr="008A124D" w:rsidRDefault="00534F97" w:rsidP="000F3782">
            <w:p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16021F4C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K.1.1.5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 Gospels tell people about the life of Jesus.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(CCC#96; 139; 444; 448)</w:t>
            </w:r>
          </w:p>
          <w:p w14:paraId="6A776D90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K.1.2.4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There are four important books in the Bible, called Gospels, which are about Jesus. 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(CCC#125-126; 139) </w:t>
            </w:r>
          </w:p>
          <w:p w14:paraId="02B32E0B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K.1.1.6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In the Bible, Jesus welcomes and blesses children.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(CCC#544; 561)</w:t>
            </w:r>
          </w:p>
          <w:p w14:paraId="2EFA11B9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K.1.1.7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Jesus changed water to wine at a wedding. This was the first time he showed people that he could do things that others could not do.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(CCC#561)</w:t>
            </w:r>
          </w:p>
        </w:tc>
        <w:tc>
          <w:tcPr>
            <w:tcW w:w="7110" w:type="dxa"/>
          </w:tcPr>
          <w:p w14:paraId="4A86A2C0" w14:textId="77777777" w:rsidR="00534F97" w:rsidRDefault="00534F97" w:rsidP="00BD1D5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A1E879A" w14:textId="77777777" w:rsidR="00534F97" w:rsidRDefault="00534F97" w:rsidP="00854F6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Lesson 13 -  Jesus Is The Son Of God </w:t>
            </w:r>
          </w:p>
          <w:p w14:paraId="7044EF57" w14:textId="77777777" w:rsidR="00534F97" w:rsidRDefault="00534F97" w:rsidP="00854F6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37-39,  TM:  p. 108-115,  LRW:  p. 269</w:t>
            </w:r>
          </w:p>
          <w:p w14:paraId="1F9ED8FD" w14:textId="77777777" w:rsidR="00534F97" w:rsidRDefault="00534F97" w:rsidP="005D742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14  - Miracles Of Jesus</w:t>
            </w:r>
          </w:p>
          <w:p w14:paraId="2BF72978" w14:textId="77777777" w:rsidR="00534F97" w:rsidRDefault="00534F97" w:rsidP="00DC498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40-42,  TM: p. 116-124,  LRW: p. 270,  Act: p. 245-247</w:t>
            </w:r>
          </w:p>
          <w:p w14:paraId="43FEA5FA" w14:textId="77777777" w:rsidR="00957E6D" w:rsidRPr="00957E6D" w:rsidRDefault="00957E6D" w:rsidP="00957E6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F786172" w14:textId="77777777" w:rsidTr="001476F1">
        <w:tc>
          <w:tcPr>
            <w:tcW w:w="5760" w:type="dxa"/>
            <w:vMerge/>
          </w:tcPr>
          <w:p w14:paraId="7332F4DF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04E9106B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2780A8" w14:textId="77777777" w:rsidR="00BD1D5D" w:rsidRP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Lesson 4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BD1D5D">
              <w:rPr>
                <w:rFonts w:ascii="Arial" w:hAnsi="Arial" w:cs="Arial"/>
                <w:sz w:val="24"/>
                <w:szCs w:val="24"/>
              </w:rPr>
              <w:t xml:space="preserve"> “God Talks to Us” - CG 64-66</w:t>
            </w:r>
          </w:p>
          <w:p w14:paraId="127F982F" w14:textId="77777777" w:rsid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Activity “My Book of Scripture Stories” - CG 66 (Flexible use of this activity.)</w:t>
            </w:r>
          </w:p>
          <w:p w14:paraId="43FDECF6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C0DC69A" w14:textId="77777777" w:rsidTr="001476F1">
        <w:tc>
          <w:tcPr>
            <w:tcW w:w="5760" w:type="dxa"/>
            <w:vMerge/>
          </w:tcPr>
          <w:p w14:paraId="483F4893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3ED01A7A" w14:textId="0C5885A6" w:rsidR="00BD1D5D" w:rsidRDefault="00BD1D5D" w:rsidP="00996C2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D2BFD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C678F6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B646D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678F6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B646DA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0948373" w14:textId="3083DBFE" w:rsidR="00ED2BFD" w:rsidRPr="0013542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January </w:t>
            </w:r>
            <w:r w:rsidR="00B646DA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, 20</w:t>
            </w:r>
            <w:r w:rsidR="00226A96">
              <w:rPr>
                <w:rFonts w:ascii="Arial" w:hAnsi="Arial" w:cs="Arial"/>
                <w:sz w:val="24"/>
                <w:szCs w:val="24"/>
              </w:rPr>
              <w:t>2</w:t>
            </w:r>
            <w:r w:rsidR="00B646DA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C678F6">
              <w:rPr>
                <w:rFonts w:ascii="Arial" w:hAnsi="Arial" w:cs="Arial"/>
                <w:sz w:val="24"/>
                <w:szCs w:val="24"/>
              </w:rPr>
              <w:t>Baptism welcomes us into God’s family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C678F6">
              <w:rPr>
                <w:rFonts w:ascii="Arial" w:hAnsi="Arial" w:cs="Arial"/>
                <w:sz w:val="24"/>
                <w:szCs w:val="24"/>
              </w:rPr>
              <w:t>32-35</w:t>
            </w:r>
          </w:p>
          <w:p w14:paraId="6C83B767" w14:textId="6F55F30D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226A96">
              <w:rPr>
                <w:rFonts w:ascii="Arial" w:hAnsi="Arial" w:cs="Arial"/>
                <w:sz w:val="24"/>
                <w:szCs w:val="24"/>
              </w:rPr>
              <w:t xml:space="preserve"> 13</w:t>
            </w:r>
          </w:p>
          <w:p w14:paraId="141FE873" w14:textId="77777777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#15</w:t>
            </w:r>
          </w:p>
          <w:p w14:paraId="27254B56" w14:textId="293C2B9E" w:rsidR="00312816" w:rsidRDefault="00ED2BFD" w:rsidP="00996C2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13542D">
              <w:rPr>
                <w:rFonts w:ascii="Arial" w:hAnsi="Arial" w:cs="Arial"/>
                <w:sz w:val="24"/>
                <w:szCs w:val="24"/>
              </w:rPr>
              <w:t xml:space="preserve">Music CDs, CD 1, </w:t>
            </w:r>
            <w:r>
              <w:rPr>
                <w:rFonts w:ascii="Arial" w:hAnsi="Arial" w:cs="Arial"/>
                <w:sz w:val="24"/>
                <w:szCs w:val="24"/>
              </w:rPr>
              <w:t>#1</w:t>
            </w:r>
            <w:r w:rsidR="00B646D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  <w:r w:rsidRPr="0013542D">
              <w:rPr>
                <w:rFonts w:ascii="Arial" w:hAnsi="Arial" w:cs="Arial"/>
                <w:sz w:val="24"/>
                <w:szCs w:val="24"/>
              </w:rPr>
              <w:t xml:space="preserve"> CD 2, </w:t>
            </w:r>
            <w:r>
              <w:rPr>
                <w:rFonts w:ascii="Arial" w:hAnsi="Arial" w:cs="Arial"/>
                <w:sz w:val="24"/>
                <w:szCs w:val="24"/>
              </w:rPr>
              <w:t>#</w:t>
            </w:r>
            <w:r w:rsidR="00B646D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, #1</w:t>
            </w:r>
            <w:r w:rsidR="00B646D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3542D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5CC7E7A0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7BDF6D3" w14:textId="77777777" w:rsidTr="001476F1">
        <w:tc>
          <w:tcPr>
            <w:tcW w:w="5760" w:type="dxa"/>
            <w:vMerge/>
          </w:tcPr>
          <w:p w14:paraId="37890E3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1FF308A8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99FE31B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Welcome Chapter, Chapter</w:t>
            </w:r>
            <w:r w:rsidRPr="009C1DBB">
              <w:rPr>
                <w:rFonts w:ascii="Arial" w:hAnsi="Arial" w:cs="Arial"/>
                <w:sz w:val="24"/>
                <w:szCs w:val="24"/>
              </w:rPr>
              <w:t xml:space="preserve"> 18</w:t>
            </w:r>
          </w:p>
          <w:p w14:paraId="15D866FE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tabs>
                <w:tab w:val="left" w:pos="2480"/>
              </w:tabs>
              <w:rPr>
                <w:rFonts w:ascii="Arial" w:hAnsi="Arial" w:cs="Arial"/>
                <w:sz w:val="24"/>
                <w:szCs w:val="24"/>
              </w:rPr>
            </w:pPr>
            <w:r w:rsidRPr="009C1DBB">
              <w:rPr>
                <w:rFonts w:ascii="Arial" w:hAnsi="Arial" w:cs="Arial"/>
                <w:sz w:val="24"/>
                <w:szCs w:val="24"/>
              </w:rPr>
              <w:t>CG 34-37, 106-109</w:t>
            </w:r>
            <w:r w:rsidRPr="009C1DBB">
              <w:rPr>
                <w:rFonts w:ascii="Arial" w:hAnsi="Arial" w:cs="Arial"/>
                <w:sz w:val="24"/>
                <w:szCs w:val="24"/>
              </w:rPr>
              <w:tab/>
            </w:r>
          </w:p>
          <w:p w14:paraId="29F3CC22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EAEE20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B2D52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F0BAE" w14:textId="77777777" w:rsidR="00EF2EFF" w:rsidRDefault="00EF2EFF" w:rsidP="00257C3C">
      <w:pPr>
        <w:spacing w:after="0" w:line="240" w:lineRule="auto"/>
      </w:pPr>
      <w:r>
        <w:separator/>
      </w:r>
    </w:p>
  </w:endnote>
  <w:endnote w:type="continuationSeparator" w:id="0">
    <w:p w14:paraId="78553BE2" w14:textId="77777777" w:rsidR="00EF2EFF" w:rsidRDefault="00EF2EFF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8B1B" w14:textId="77777777" w:rsidR="00957E6D" w:rsidRPr="00957E6D" w:rsidRDefault="00957E6D" w:rsidP="00957E6D">
    <w:pPr>
      <w:pStyle w:val="Footer"/>
      <w:jc w:val="right"/>
      <w:rPr>
        <w:rFonts w:ascii="Arial" w:hAnsi="Arial" w:cs="Arial"/>
        <w:sz w:val="24"/>
        <w:szCs w:val="24"/>
      </w:rPr>
    </w:pPr>
    <w:r w:rsidRPr="00957E6D">
      <w:rPr>
        <w:rFonts w:ascii="Arial" w:hAnsi="Arial" w:cs="Arial"/>
        <w:sz w:val="24"/>
        <w:szCs w:val="24"/>
      </w:rPr>
      <w:t>Archdiocese of Galveston-Houston</w:t>
    </w:r>
  </w:p>
  <w:p w14:paraId="6982689E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4B9E" w14:textId="77777777" w:rsidR="00EF2EFF" w:rsidRDefault="00EF2EFF" w:rsidP="00257C3C">
      <w:pPr>
        <w:spacing w:after="0" w:line="240" w:lineRule="auto"/>
      </w:pPr>
      <w:r>
        <w:separator/>
      </w:r>
    </w:p>
  </w:footnote>
  <w:footnote w:type="continuationSeparator" w:id="0">
    <w:p w14:paraId="21453294" w14:textId="77777777" w:rsidR="00EF2EFF" w:rsidRDefault="00EF2EFF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EC416D"/>
    <w:multiLevelType w:val="hybridMultilevel"/>
    <w:tmpl w:val="5E10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0A2497"/>
    <w:multiLevelType w:val="hybridMultilevel"/>
    <w:tmpl w:val="92B47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0E460E"/>
    <w:multiLevelType w:val="hybridMultilevel"/>
    <w:tmpl w:val="817600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7C6C2F"/>
    <w:multiLevelType w:val="hybridMultilevel"/>
    <w:tmpl w:val="8138C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5"/>
  </w:num>
  <w:num w:numId="5">
    <w:abstractNumId w:val="0"/>
  </w:num>
  <w:num w:numId="6">
    <w:abstractNumId w:val="10"/>
  </w:num>
  <w:num w:numId="7">
    <w:abstractNumId w:val="14"/>
  </w:num>
  <w:num w:numId="8">
    <w:abstractNumId w:val="7"/>
  </w:num>
  <w:num w:numId="9">
    <w:abstractNumId w:val="2"/>
  </w:num>
  <w:num w:numId="10">
    <w:abstractNumId w:val="18"/>
  </w:num>
  <w:num w:numId="11">
    <w:abstractNumId w:val="4"/>
  </w:num>
  <w:num w:numId="12">
    <w:abstractNumId w:val="3"/>
  </w:num>
  <w:num w:numId="13">
    <w:abstractNumId w:val="16"/>
  </w:num>
  <w:num w:numId="14">
    <w:abstractNumId w:val="1"/>
  </w:num>
  <w:num w:numId="15">
    <w:abstractNumId w:val="13"/>
  </w:num>
  <w:num w:numId="16">
    <w:abstractNumId w:val="11"/>
  </w:num>
  <w:num w:numId="17">
    <w:abstractNumId w:val="8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1116"/>
    <w:rsid w:val="0001171D"/>
    <w:rsid w:val="0001286B"/>
    <w:rsid w:val="00021CE8"/>
    <w:rsid w:val="000611CA"/>
    <w:rsid w:val="000675B7"/>
    <w:rsid w:val="00091B63"/>
    <w:rsid w:val="000F1415"/>
    <w:rsid w:val="000F3782"/>
    <w:rsid w:val="0011759C"/>
    <w:rsid w:val="001476F1"/>
    <w:rsid w:val="00162776"/>
    <w:rsid w:val="0016683E"/>
    <w:rsid w:val="001757CE"/>
    <w:rsid w:val="002219C7"/>
    <w:rsid w:val="00226A96"/>
    <w:rsid w:val="00257C3C"/>
    <w:rsid w:val="002A4C1B"/>
    <w:rsid w:val="002A60E4"/>
    <w:rsid w:val="002B2E32"/>
    <w:rsid w:val="00311DB6"/>
    <w:rsid w:val="00312816"/>
    <w:rsid w:val="00333881"/>
    <w:rsid w:val="003852FF"/>
    <w:rsid w:val="003974E3"/>
    <w:rsid w:val="003C2F7E"/>
    <w:rsid w:val="003D0CA9"/>
    <w:rsid w:val="003E0905"/>
    <w:rsid w:val="004361F3"/>
    <w:rsid w:val="00486B1F"/>
    <w:rsid w:val="004A0D57"/>
    <w:rsid w:val="004D55F9"/>
    <w:rsid w:val="004F3698"/>
    <w:rsid w:val="005006CB"/>
    <w:rsid w:val="00534F97"/>
    <w:rsid w:val="0057222C"/>
    <w:rsid w:val="005B50D2"/>
    <w:rsid w:val="005D46F0"/>
    <w:rsid w:val="005D4D60"/>
    <w:rsid w:val="005D7427"/>
    <w:rsid w:val="00634E19"/>
    <w:rsid w:val="0064353E"/>
    <w:rsid w:val="00651DF7"/>
    <w:rsid w:val="006A5D03"/>
    <w:rsid w:val="00786367"/>
    <w:rsid w:val="00792E78"/>
    <w:rsid w:val="007C2F85"/>
    <w:rsid w:val="008046F5"/>
    <w:rsid w:val="00831544"/>
    <w:rsid w:val="008357E5"/>
    <w:rsid w:val="0084687D"/>
    <w:rsid w:val="00854F63"/>
    <w:rsid w:val="0085515F"/>
    <w:rsid w:val="008A124D"/>
    <w:rsid w:val="008D2094"/>
    <w:rsid w:val="00912F3A"/>
    <w:rsid w:val="009158E3"/>
    <w:rsid w:val="00935F84"/>
    <w:rsid w:val="00943778"/>
    <w:rsid w:val="00957E6D"/>
    <w:rsid w:val="00982784"/>
    <w:rsid w:val="00996C2B"/>
    <w:rsid w:val="009B2AC8"/>
    <w:rsid w:val="009B6AF8"/>
    <w:rsid w:val="009C1DBB"/>
    <w:rsid w:val="00A15419"/>
    <w:rsid w:val="00A55B8E"/>
    <w:rsid w:val="00A94B56"/>
    <w:rsid w:val="00AF028D"/>
    <w:rsid w:val="00B320AC"/>
    <w:rsid w:val="00B47CE2"/>
    <w:rsid w:val="00B635FB"/>
    <w:rsid w:val="00B646DA"/>
    <w:rsid w:val="00B80B01"/>
    <w:rsid w:val="00B96241"/>
    <w:rsid w:val="00BD1616"/>
    <w:rsid w:val="00BD1D5D"/>
    <w:rsid w:val="00BD5191"/>
    <w:rsid w:val="00C04223"/>
    <w:rsid w:val="00C425F2"/>
    <w:rsid w:val="00C66C7A"/>
    <w:rsid w:val="00C678F6"/>
    <w:rsid w:val="00C84A4A"/>
    <w:rsid w:val="00CD27FD"/>
    <w:rsid w:val="00D44A88"/>
    <w:rsid w:val="00D47F04"/>
    <w:rsid w:val="00D5672F"/>
    <w:rsid w:val="00DB458D"/>
    <w:rsid w:val="00DC4983"/>
    <w:rsid w:val="00E16A5D"/>
    <w:rsid w:val="00E455ED"/>
    <w:rsid w:val="00E74271"/>
    <w:rsid w:val="00E925DA"/>
    <w:rsid w:val="00ED2BFD"/>
    <w:rsid w:val="00EF2EFF"/>
    <w:rsid w:val="00F06EF7"/>
    <w:rsid w:val="00F43A05"/>
    <w:rsid w:val="00F5051A"/>
    <w:rsid w:val="00F643B7"/>
    <w:rsid w:val="00F654DC"/>
    <w:rsid w:val="00F70D6E"/>
    <w:rsid w:val="00FB6D8C"/>
    <w:rsid w:val="00FF45D1"/>
    <w:rsid w:val="00FF60C5"/>
    <w:rsid w:val="00F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3DAC8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95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2</cp:revision>
  <cp:lastPrinted>2018-10-27T20:30:00Z</cp:lastPrinted>
  <dcterms:created xsi:type="dcterms:W3CDTF">2021-10-22T19:19:00Z</dcterms:created>
  <dcterms:modified xsi:type="dcterms:W3CDTF">2021-10-22T19:19:00Z</dcterms:modified>
</cp:coreProperties>
</file>